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B3E6" w14:textId="77777777" w:rsidR="00D30CCC" w:rsidRPr="002F321F" w:rsidRDefault="00D30CCC" w:rsidP="004B68F9">
      <w:pPr>
        <w:ind w:right="-72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0B1B6BD9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18</w:t>
            </w:r>
          </w:p>
        </w:tc>
        <w:tc>
          <w:tcPr>
            <w:tcW w:w="1710" w:type="dxa"/>
            <w:vAlign w:val="center"/>
          </w:tcPr>
          <w:p w14:paraId="0CC6D807" w14:textId="76BC6421" w:rsidR="00D30CCC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</w:t>
            </w:r>
          </w:p>
        </w:tc>
        <w:tc>
          <w:tcPr>
            <w:tcW w:w="7200" w:type="dxa"/>
            <w:vAlign w:val="center"/>
          </w:tcPr>
          <w:p w14:paraId="435A4A00" w14:textId="6230CCBA" w:rsidR="00D30CCC" w:rsidRPr="002B2569" w:rsidRDefault="003F7F0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Chemical messengers</w:t>
            </w:r>
            <w:r w:rsidR="00B922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Error Analysis Due</w:t>
            </w:r>
          </w:p>
        </w:tc>
      </w:tr>
      <w:tr w:rsidR="00D30CCC" w14:paraId="0A800603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4F44DB69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19</w:t>
            </w:r>
          </w:p>
        </w:tc>
        <w:tc>
          <w:tcPr>
            <w:tcW w:w="1710" w:type="dxa"/>
            <w:vAlign w:val="center"/>
          </w:tcPr>
          <w:p w14:paraId="1B72D636" w14:textId="39E5BF7D" w:rsidR="00D30CCC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20.2*</w:t>
            </w:r>
          </w:p>
        </w:tc>
        <w:tc>
          <w:tcPr>
            <w:tcW w:w="7200" w:type="dxa"/>
            <w:vAlign w:val="center"/>
          </w:tcPr>
          <w:p w14:paraId="1F90A113" w14:textId="0E767037" w:rsidR="00D30CCC" w:rsidRPr="002B2569" w:rsidRDefault="003F7F0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Distance</w:t>
            </w:r>
          </w:p>
        </w:tc>
      </w:tr>
      <w:tr w:rsidR="00D30CCC" w14:paraId="63BC1D0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691445A6" w:rsidR="00D30CCC" w:rsidRDefault="00530CD1" w:rsidP="00A333BA">
            <w:pPr>
              <w:jc w:val="center"/>
            </w:pPr>
            <w:r>
              <w:t>1</w:t>
            </w:r>
            <w:r w:rsidR="000B651C">
              <w:t>1</w:t>
            </w:r>
            <w:r>
              <w:t>/</w:t>
            </w:r>
            <w:r w:rsidR="000B651C">
              <w:t>20</w:t>
            </w:r>
          </w:p>
        </w:tc>
        <w:tc>
          <w:tcPr>
            <w:tcW w:w="1710" w:type="dxa"/>
            <w:vAlign w:val="center"/>
          </w:tcPr>
          <w:p w14:paraId="448A195F" w14:textId="18C898CA" w:rsidR="00D30CCC" w:rsidRDefault="003F7F0B" w:rsidP="00A333BA">
            <w:pPr>
              <w:jc w:val="center"/>
            </w:pPr>
            <w:r>
              <w:t>20.3</w:t>
            </w:r>
          </w:p>
        </w:tc>
        <w:tc>
          <w:tcPr>
            <w:tcW w:w="7200" w:type="dxa"/>
            <w:vAlign w:val="center"/>
          </w:tcPr>
          <w:p w14:paraId="00FC224A" w14:textId="3D967CD5" w:rsidR="0021131E" w:rsidRDefault="003F7F0B" w:rsidP="00D30CCC">
            <w:r>
              <w:t>Homeostasis, Feedback</w:t>
            </w:r>
          </w:p>
        </w:tc>
      </w:tr>
      <w:tr w:rsidR="00D30CCC" w14:paraId="313B805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2FA0CEA0" w:rsidR="00D30CCC" w:rsidRDefault="00530CD1" w:rsidP="00A333BA">
            <w:pPr>
              <w:jc w:val="center"/>
            </w:pPr>
            <w:r>
              <w:t>1</w:t>
            </w:r>
            <w:r w:rsidR="000B651C">
              <w:t>1</w:t>
            </w:r>
            <w:r>
              <w:t>/</w:t>
            </w:r>
            <w:r w:rsidR="000B651C">
              <w:t>21</w:t>
            </w:r>
          </w:p>
        </w:tc>
        <w:tc>
          <w:tcPr>
            <w:tcW w:w="1710" w:type="dxa"/>
            <w:vAlign w:val="center"/>
          </w:tcPr>
          <w:p w14:paraId="4B96E9BD" w14:textId="039F3BC9" w:rsidR="00D30CCC" w:rsidRDefault="003F7F0B" w:rsidP="00A333BA">
            <w:pPr>
              <w:jc w:val="center"/>
            </w:pPr>
            <w:r>
              <w:t>21.1</w:t>
            </w:r>
          </w:p>
        </w:tc>
        <w:tc>
          <w:tcPr>
            <w:tcW w:w="7200" w:type="dxa"/>
            <w:vAlign w:val="center"/>
          </w:tcPr>
          <w:p w14:paraId="7791D8EA" w14:textId="26BE56FC" w:rsidR="00D30CCC" w:rsidRDefault="003F7F0B" w:rsidP="00D30CCC">
            <w:r>
              <w:t>Signal – receptor binding</w:t>
            </w:r>
          </w:p>
        </w:tc>
      </w:tr>
      <w:tr w:rsidR="00D30CCC" w14:paraId="4A6FA468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4D9927A1" w:rsidR="00D30CCC" w:rsidRDefault="00530CD1" w:rsidP="00A333BA">
            <w:pPr>
              <w:jc w:val="center"/>
            </w:pPr>
            <w:r>
              <w:t>1</w:t>
            </w:r>
            <w:r w:rsidR="000B651C">
              <w:t>1</w:t>
            </w:r>
            <w:r>
              <w:t>/</w:t>
            </w:r>
            <w:r w:rsidR="000B651C">
              <w:t>22</w:t>
            </w:r>
          </w:p>
        </w:tc>
        <w:tc>
          <w:tcPr>
            <w:tcW w:w="1710" w:type="dxa"/>
            <w:vAlign w:val="center"/>
          </w:tcPr>
          <w:p w14:paraId="58248B9E" w14:textId="3A0241B3" w:rsidR="00D30CCC" w:rsidRDefault="003F7F0B" w:rsidP="00A333BA">
            <w:pPr>
              <w:jc w:val="center"/>
            </w:pPr>
            <w:r>
              <w:t>21.2*</w:t>
            </w:r>
          </w:p>
        </w:tc>
        <w:tc>
          <w:tcPr>
            <w:tcW w:w="7200" w:type="dxa"/>
            <w:vAlign w:val="center"/>
          </w:tcPr>
          <w:p w14:paraId="0D0D1873" w14:textId="283CF202" w:rsidR="00D30CCC" w:rsidRDefault="003F7F0B" w:rsidP="00D30CCC">
            <w:r>
              <w:t>GP</w:t>
            </w:r>
            <w:r w:rsidR="00B92230">
              <w:t xml:space="preserve"> – </w:t>
            </w:r>
            <w:r>
              <w:t>C</w:t>
            </w:r>
            <w:bookmarkStart w:id="0" w:name="_GoBack"/>
            <w:bookmarkEnd w:id="0"/>
            <w:r>
              <w:t>R, TKR, channels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1179F2B1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0884E1CD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25</w:t>
            </w:r>
          </w:p>
        </w:tc>
        <w:tc>
          <w:tcPr>
            <w:tcW w:w="1710" w:type="dxa"/>
            <w:vAlign w:val="center"/>
          </w:tcPr>
          <w:p w14:paraId="22C964EC" w14:textId="0FBAC286" w:rsidR="00D30CCC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21.3</w:t>
            </w:r>
          </w:p>
        </w:tc>
        <w:tc>
          <w:tcPr>
            <w:tcW w:w="7200" w:type="dxa"/>
            <w:vAlign w:val="center"/>
          </w:tcPr>
          <w:p w14:paraId="23317B8A" w14:textId="4F730358" w:rsidR="00D30CCC" w:rsidRPr="002B2569" w:rsidRDefault="003F7F0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Nonpolar signals</w:t>
            </w:r>
          </w:p>
        </w:tc>
      </w:tr>
      <w:tr w:rsidR="00D30CCC" w14:paraId="2117788D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040024AD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26</w:t>
            </w:r>
          </w:p>
        </w:tc>
        <w:tc>
          <w:tcPr>
            <w:tcW w:w="1710" w:type="dxa"/>
            <w:vAlign w:val="center"/>
          </w:tcPr>
          <w:p w14:paraId="445B5DBF" w14:textId="65DD96AD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0028321F" w14:textId="129A0606" w:rsidR="00D30CCC" w:rsidRPr="002B2569" w:rsidRDefault="003F7F0B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QUIZ – Modules 20 &amp; 21</w:t>
            </w:r>
          </w:p>
        </w:tc>
      </w:tr>
      <w:tr w:rsidR="00D30CCC" w14:paraId="208165A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6907601F" w:rsidR="00D30CCC" w:rsidRDefault="00530CD1" w:rsidP="00A333BA">
            <w:pPr>
              <w:jc w:val="center"/>
            </w:pPr>
            <w:r>
              <w:t>1</w:t>
            </w:r>
            <w:r w:rsidR="000B651C">
              <w:t>1</w:t>
            </w:r>
            <w:r>
              <w:t>/</w:t>
            </w:r>
            <w:r w:rsidR="000B651C">
              <w:t>27</w:t>
            </w:r>
          </w:p>
        </w:tc>
        <w:tc>
          <w:tcPr>
            <w:tcW w:w="1710" w:type="dxa"/>
            <w:vAlign w:val="center"/>
          </w:tcPr>
          <w:p w14:paraId="392ABCE3" w14:textId="4B56888C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79D16D3" w14:textId="676C8C02" w:rsidR="00D30CCC" w:rsidRDefault="000B651C" w:rsidP="00D30CCC">
            <w:r>
              <w:t>Thanksgiving Break</w:t>
            </w:r>
          </w:p>
        </w:tc>
      </w:tr>
      <w:tr w:rsidR="00D30CCC" w14:paraId="6DFE61B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6FE61724" w:rsidR="00D30CCC" w:rsidRDefault="00530CD1" w:rsidP="00A333BA">
            <w:pPr>
              <w:jc w:val="center"/>
            </w:pPr>
            <w:r>
              <w:t>1</w:t>
            </w:r>
            <w:r w:rsidR="000B651C">
              <w:t>1</w:t>
            </w:r>
            <w:r>
              <w:t>/</w:t>
            </w:r>
            <w:r w:rsidR="000B651C">
              <w:t>28</w:t>
            </w:r>
          </w:p>
        </w:tc>
        <w:tc>
          <w:tcPr>
            <w:tcW w:w="1710" w:type="dxa"/>
            <w:vAlign w:val="center"/>
          </w:tcPr>
          <w:p w14:paraId="490E7E70" w14:textId="67803650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4C15738A" w14:textId="5CBCF252" w:rsidR="00D30CCC" w:rsidRDefault="000B651C" w:rsidP="00D30CCC">
            <w:r>
              <w:t>Thanksgiving Break</w:t>
            </w:r>
          </w:p>
        </w:tc>
      </w:tr>
      <w:tr w:rsidR="00D30CCC" w14:paraId="0DEB03E1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57DD8728" w:rsidR="00D30CCC" w:rsidRDefault="00530CD1" w:rsidP="00A333BA">
            <w:pPr>
              <w:jc w:val="center"/>
            </w:pPr>
            <w:r>
              <w:t>1</w:t>
            </w:r>
            <w:r w:rsidR="000B651C">
              <w:t>1</w:t>
            </w:r>
            <w:r>
              <w:t>/</w:t>
            </w:r>
            <w:r w:rsidR="000B651C">
              <w:t>29</w:t>
            </w:r>
          </w:p>
        </w:tc>
        <w:tc>
          <w:tcPr>
            <w:tcW w:w="1710" w:type="dxa"/>
            <w:vAlign w:val="center"/>
          </w:tcPr>
          <w:p w14:paraId="2598A128" w14:textId="3CB07B32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B6B4961" w14:textId="4D936A06" w:rsidR="00D30CCC" w:rsidRDefault="000B651C" w:rsidP="00D30CCC">
            <w:r>
              <w:t>Thanksgiving Break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0C5113BB" w:rsidR="004B68F9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/2</w:t>
            </w:r>
          </w:p>
        </w:tc>
        <w:tc>
          <w:tcPr>
            <w:tcW w:w="1710" w:type="dxa"/>
            <w:vAlign w:val="center"/>
          </w:tcPr>
          <w:p w14:paraId="17BCA66B" w14:textId="19DD3D1F" w:rsidR="004B68F9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22.1*</w:t>
            </w:r>
          </w:p>
        </w:tc>
        <w:tc>
          <w:tcPr>
            <w:tcW w:w="7200" w:type="dxa"/>
            <w:vAlign w:val="center"/>
          </w:tcPr>
          <w:p w14:paraId="3B490D45" w14:textId="4E9FA4B2" w:rsidR="004B68F9" w:rsidRPr="002B2569" w:rsidRDefault="003F7F0B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Changes in pathways</w:t>
            </w:r>
          </w:p>
        </w:tc>
      </w:tr>
      <w:tr w:rsidR="004B68F9" w14:paraId="5AC3A0F6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02D97BF1" w:rsidR="004B68F9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3</w:t>
            </w:r>
          </w:p>
        </w:tc>
        <w:tc>
          <w:tcPr>
            <w:tcW w:w="1710" w:type="dxa"/>
            <w:vAlign w:val="center"/>
          </w:tcPr>
          <w:p w14:paraId="3C405FC0" w14:textId="49828481" w:rsidR="004B68F9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22.2*</w:t>
            </w:r>
          </w:p>
        </w:tc>
        <w:tc>
          <w:tcPr>
            <w:tcW w:w="7200" w:type="dxa"/>
            <w:vAlign w:val="center"/>
          </w:tcPr>
          <w:p w14:paraId="0CA616C1" w14:textId="41A0B53F" w:rsidR="004B68F9" w:rsidRPr="002B2569" w:rsidRDefault="003F7F0B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Mutations</w:t>
            </w:r>
          </w:p>
        </w:tc>
      </w:tr>
      <w:tr w:rsidR="004B68F9" w14:paraId="39CE608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07E3FA5A" w:rsidR="004B68F9" w:rsidRDefault="00530CD1" w:rsidP="00A333BA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4</w:t>
            </w:r>
          </w:p>
        </w:tc>
        <w:tc>
          <w:tcPr>
            <w:tcW w:w="1710" w:type="dxa"/>
            <w:vAlign w:val="center"/>
          </w:tcPr>
          <w:p w14:paraId="7AFC60AC" w14:textId="2B23A9DE" w:rsidR="004B68F9" w:rsidRDefault="003F7F0B" w:rsidP="00A333BA">
            <w:pPr>
              <w:jc w:val="center"/>
            </w:pPr>
            <w:r>
              <w:t>23.1</w:t>
            </w:r>
          </w:p>
        </w:tc>
        <w:tc>
          <w:tcPr>
            <w:tcW w:w="7200" w:type="dxa"/>
            <w:vAlign w:val="center"/>
          </w:tcPr>
          <w:p w14:paraId="3F1593A8" w14:textId="4FA38FAC" w:rsidR="004B68F9" w:rsidRDefault="003F7F0B" w:rsidP="004B68F9">
            <w:r>
              <w:t>Negative Feedback</w:t>
            </w:r>
          </w:p>
        </w:tc>
      </w:tr>
      <w:tr w:rsidR="004B68F9" w14:paraId="6F9EEB2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60F51113" w:rsidR="004B68F9" w:rsidRDefault="00530CD1" w:rsidP="00A333BA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5</w:t>
            </w:r>
          </w:p>
        </w:tc>
        <w:tc>
          <w:tcPr>
            <w:tcW w:w="1710" w:type="dxa"/>
            <w:vAlign w:val="center"/>
          </w:tcPr>
          <w:p w14:paraId="74C8D4DC" w14:textId="4DFB1EA0" w:rsidR="004B68F9" w:rsidRDefault="003F7F0B" w:rsidP="00A333BA">
            <w:pPr>
              <w:jc w:val="center"/>
            </w:pPr>
            <w:r>
              <w:t>23.2*</w:t>
            </w:r>
          </w:p>
        </w:tc>
        <w:tc>
          <w:tcPr>
            <w:tcW w:w="7200" w:type="dxa"/>
            <w:vAlign w:val="center"/>
          </w:tcPr>
          <w:p w14:paraId="579AFB13" w14:textId="1B5CB0E6" w:rsidR="004B68F9" w:rsidRDefault="003F7F0B" w:rsidP="004B68F9">
            <w:r>
              <w:t>Positive Feedback</w:t>
            </w:r>
          </w:p>
        </w:tc>
      </w:tr>
      <w:tr w:rsidR="004B68F9" w14:paraId="30B3681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41BE9D27" w:rsidR="004B68F9" w:rsidRDefault="00530CD1" w:rsidP="00A333BA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6</w:t>
            </w:r>
          </w:p>
        </w:tc>
        <w:tc>
          <w:tcPr>
            <w:tcW w:w="1710" w:type="dxa"/>
            <w:vAlign w:val="center"/>
          </w:tcPr>
          <w:p w14:paraId="3BCD8DDC" w14:textId="632F31BF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C80D4F" w14:textId="5A497140" w:rsidR="004B68F9" w:rsidRDefault="003F7F0B" w:rsidP="004B68F9">
            <w:r>
              <w:t>QUIZ – Modules 22 &amp; 23</w:t>
            </w:r>
          </w:p>
        </w:tc>
      </w:tr>
    </w:tbl>
    <w:p w14:paraId="6DAE0742" w14:textId="59A1B5F9" w:rsidR="004B68F9" w:rsidRDefault="004B68F9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C17A25" w14:paraId="385D691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B5BDADA" w14:textId="77777777" w:rsidR="00C17A25" w:rsidRDefault="00C17A25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E7A63F" w14:textId="77777777" w:rsidR="00C17A25" w:rsidRDefault="00C17A25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AE1C2E9" w14:textId="77777777" w:rsidR="00C17A25" w:rsidRDefault="00C17A25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1FF4096" w14:textId="77777777" w:rsidR="00C17A25" w:rsidRDefault="00C17A25" w:rsidP="00A333BA">
            <w:pPr>
              <w:jc w:val="center"/>
            </w:pPr>
            <w:r>
              <w:t>Content</w:t>
            </w:r>
          </w:p>
        </w:tc>
      </w:tr>
      <w:tr w:rsidR="00C17A25" w14:paraId="60035EB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295BD2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58730B3" w14:textId="130252F0" w:rsidR="00C17A25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9</w:t>
            </w:r>
          </w:p>
        </w:tc>
        <w:tc>
          <w:tcPr>
            <w:tcW w:w="1710" w:type="dxa"/>
            <w:vAlign w:val="center"/>
          </w:tcPr>
          <w:p w14:paraId="5E643CA2" w14:textId="23A4F9F0" w:rsidR="00C17A25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24.1, 24.2*</w:t>
            </w:r>
          </w:p>
        </w:tc>
        <w:tc>
          <w:tcPr>
            <w:tcW w:w="7200" w:type="dxa"/>
            <w:vAlign w:val="center"/>
          </w:tcPr>
          <w:p w14:paraId="46770B90" w14:textId="6F1F41DB" w:rsidR="00C17A25" w:rsidRPr="002B2569" w:rsidRDefault="003F7F0B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Cell Division, Phases of the cell cycle</w:t>
            </w:r>
          </w:p>
        </w:tc>
      </w:tr>
      <w:tr w:rsidR="00C17A25" w14:paraId="471A352B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C547BC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501E3699" w14:textId="45C4C8B1" w:rsidR="00C17A25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10</w:t>
            </w:r>
          </w:p>
        </w:tc>
        <w:tc>
          <w:tcPr>
            <w:tcW w:w="1710" w:type="dxa"/>
            <w:vAlign w:val="center"/>
          </w:tcPr>
          <w:p w14:paraId="32215E3B" w14:textId="0B151F5E" w:rsidR="00C17A25" w:rsidRPr="002B2569" w:rsidRDefault="003F7F0B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24.3*</w:t>
            </w:r>
          </w:p>
        </w:tc>
        <w:tc>
          <w:tcPr>
            <w:tcW w:w="7200" w:type="dxa"/>
            <w:vAlign w:val="center"/>
          </w:tcPr>
          <w:p w14:paraId="4528BE52" w14:textId="311E11C3" w:rsidR="00C17A25" w:rsidRPr="002B2569" w:rsidRDefault="003F7F0B" w:rsidP="00A333B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PMATc</w:t>
            </w:r>
            <w:proofErr w:type="spellEnd"/>
          </w:p>
        </w:tc>
      </w:tr>
      <w:tr w:rsidR="00C17A25" w14:paraId="2118FAA7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376833E" w14:textId="77777777" w:rsidR="00C17A25" w:rsidRDefault="00C17A25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0495CC73" w14:textId="75D19153" w:rsidR="00C17A25" w:rsidRDefault="00530CD1" w:rsidP="00A333BA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11</w:t>
            </w:r>
          </w:p>
        </w:tc>
        <w:tc>
          <w:tcPr>
            <w:tcW w:w="1710" w:type="dxa"/>
            <w:vAlign w:val="center"/>
          </w:tcPr>
          <w:p w14:paraId="01D112FA" w14:textId="3EC6C8F4" w:rsidR="00C17A25" w:rsidRDefault="003F7F0B" w:rsidP="00A333BA">
            <w:pPr>
              <w:jc w:val="center"/>
            </w:pPr>
            <w:r>
              <w:t>25.1</w:t>
            </w:r>
            <w:r w:rsidR="00D92FF6">
              <w:t>*</w:t>
            </w:r>
            <w:r>
              <w:t>, 25.2</w:t>
            </w:r>
          </w:p>
        </w:tc>
        <w:tc>
          <w:tcPr>
            <w:tcW w:w="7200" w:type="dxa"/>
            <w:vAlign w:val="center"/>
          </w:tcPr>
          <w:p w14:paraId="4CD1A0F7" w14:textId="5E3BFC9C" w:rsidR="00C17A25" w:rsidRDefault="003F7F0B" w:rsidP="00A333BA">
            <w:r>
              <w:t>Cyclins, Checkpoints</w:t>
            </w:r>
          </w:p>
        </w:tc>
      </w:tr>
      <w:tr w:rsidR="00C17A25" w14:paraId="3240021A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65497C2" w14:textId="77777777" w:rsidR="00C17A25" w:rsidRDefault="00C17A25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064EC512" w14:textId="60B1F9A4" w:rsidR="00C17A25" w:rsidRDefault="00530CD1" w:rsidP="00A333BA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12</w:t>
            </w:r>
          </w:p>
        </w:tc>
        <w:tc>
          <w:tcPr>
            <w:tcW w:w="1710" w:type="dxa"/>
            <w:vAlign w:val="center"/>
          </w:tcPr>
          <w:p w14:paraId="16EB03FB" w14:textId="04787AA7" w:rsidR="00C17A25" w:rsidRDefault="003F7F0B" w:rsidP="00A333BA">
            <w:pPr>
              <w:jc w:val="center"/>
            </w:pPr>
            <w:r>
              <w:t>25.3</w:t>
            </w:r>
          </w:p>
        </w:tc>
        <w:tc>
          <w:tcPr>
            <w:tcW w:w="7200" w:type="dxa"/>
            <w:vAlign w:val="center"/>
          </w:tcPr>
          <w:p w14:paraId="51046FC0" w14:textId="75AEA093" w:rsidR="00C17A25" w:rsidRDefault="003F7F0B" w:rsidP="00A333BA">
            <w:r>
              <w:t>Disruption</w:t>
            </w:r>
          </w:p>
        </w:tc>
      </w:tr>
      <w:tr w:rsidR="00C17A25" w14:paraId="1D08889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C9D61C1" w14:textId="77777777" w:rsidR="00C17A25" w:rsidRDefault="00C17A25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CBC1FCD" w14:textId="5030622B" w:rsidR="00C17A25" w:rsidRDefault="00530CD1" w:rsidP="00A333BA">
            <w:pPr>
              <w:jc w:val="center"/>
            </w:pPr>
            <w:r>
              <w:t>1</w:t>
            </w:r>
            <w:r w:rsidR="000B651C">
              <w:t>2</w:t>
            </w:r>
            <w:r>
              <w:t>/1</w:t>
            </w:r>
            <w:r w:rsidR="000B651C">
              <w:t>3</w:t>
            </w:r>
          </w:p>
        </w:tc>
        <w:tc>
          <w:tcPr>
            <w:tcW w:w="1710" w:type="dxa"/>
            <w:vAlign w:val="center"/>
          </w:tcPr>
          <w:p w14:paraId="781CCA85" w14:textId="32FE195E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392425C" w14:textId="0B94FD0C" w:rsidR="00C17A25" w:rsidRDefault="003F7F0B" w:rsidP="00A333BA">
            <w:r>
              <w:t>QUIZ – Modules 24 &amp; 25</w:t>
            </w:r>
          </w:p>
        </w:tc>
      </w:tr>
    </w:tbl>
    <w:p w14:paraId="2BCEEC7F" w14:textId="00A318BF" w:rsidR="00C17A25" w:rsidRDefault="00C17A25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A07264" w14:paraId="2BD79E4A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6D61A39A" w14:textId="77777777" w:rsidR="00A07264" w:rsidRDefault="00A07264" w:rsidP="00CC6F7F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5CE32C2" w14:textId="77777777" w:rsidR="00A07264" w:rsidRDefault="00A07264" w:rsidP="00CC6F7F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627E1C9C" w14:textId="77777777" w:rsidR="00A07264" w:rsidRDefault="00A07264" w:rsidP="00CC6F7F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1B1C683D" w14:textId="77777777" w:rsidR="00A07264" w:rsidRDefault="00A07264" w:rsidP="00CC6F7F">
            <w:pPr>
              <w:jc w:val="center"/>
            </w:pPr>
            <w:r>
              <w:t>Content</w:t>
            </w:r>
          </w:p>
        </w:tc>
      </w:tr>
      <w:tr w:rsidR="00A07264" w14:paraId="19D57E56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09E04438" w14:textId="77777777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A5C8D2" w14:textId="6AA72675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16</w:t>
            </w:r>
          </w:p>
        </w:tc>
        <w:tc>
          <w:tcPr>
            <w:tcW w:w="1710" w:type="dxa"/>
            <w:vAlign w:val="center"/>
          </w:tcPr>
          <w:p w14:paraId="22160E23" w14:textId="75D66D32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43291348" w14:textId="7FD167E1" w:rsidR="00A07264" w:rsidRPr="002B2569" w:rsidRDefault="003F7F0B" w:rsidP="00CC6F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Progress Check MCQs, 1 – page Summary</w:t>
            </w:r>
          </w:p>
        </w:tc>
      </w:tr>
      <w:tr w:rsidR="00A07264" w14:paraId="06F0BBE6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2E5C602B" w14:textId="77777777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8E20A91" w14:textId="5DB91759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B651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/</w:t>
            </w:r>
            <w:r w:rsidR="000B651C">
              <w:rPr>
                <w:color w:val="000000" w:themeColor="text1"/>
              </w:rPr>
              <w:t>17</w:t>
            </w:r>
          </w:p>
        </w:tc>
        <w:tc>
          <w:tcPr>
            <w:tcW w:w="1710" w:type="dxa"/>
            <w:vAlign w:val="center"/>
          </w:tcPr>
          <w:p w14:paraId="02BC3851" w14:textId="243A90EC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09C93486" w14:textId="1F8B1E26" w:rsidR="00A07264" w:rsidRPr="002B2569" w:rsidRDefault="003F7F0B" w:rsidP="00CC6F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Progress Check FRQs</w:t>
            </w:r>
          </w:p>
        </w:tc>
      </w:tr>
      <w:tr w:rsidR="00A07264" w14:paraId="378290FC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5C650809" w14:textId="77777777" w:rsidR="00A07264" w:rsidRDefault="00A07264" w:rsidP="00CC6F7F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2AF239A2" w14:textId="72E833B1" w:rsidR="00A07264" w:rsidRDefault="00A07264" w:rsidP="00CC6F7F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18</w:t>
            </w:r>
          </w:p>
        </w:tc>
        <w:tc>
          <w:tcPr>
            <w:tcW w:w="1710" w:type="dxa"/>
            <w:vAlign w:val="center"/>
          </w:tcPr>
          <w:p w14:paraId="2999D22C" w14:textId="6203655C" w:rsidR="00A07264" w:rsidRDefault="00A07264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D209F0E" w14:textId="655C9F44" w:rsidR="00A07264" w:rsidRDefault="00A07264" w:rsidP="00CC6F7F"/>
        </w:tc>
      </w:tr>
      <w:tr w:rsidR="00A07264" w14:paraId="26227469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2700F687" w14:textId="77777777" w:rsidR="00A07264" w:rsidRDefault="00A07264" w:rsidP="00CC6F7F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AFE70DB" w14:textId="2EC8477D" w:rsidR="00A07264" w:rsidRDefault="00A07264" w:rsidP="00CC6F7F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19</w:t>
            </w:r>
          </w:p>
        </w:tc>
        <w:tc>
          <w:tcPr>
            <w:tcW w:w="1710" w:type="dxa"/>
            <w:vAlign w:val="center"/>
          </w:tcPr>
          <w:p w14:paraId="3E3C7D44" w14:textId="7448B452" w:rsidR="00A07264" w:rsidRDefault="00A07264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19E6F59" w14:textId="2FD1B452" w:rsidR="00A07264" w:rsidRDefault="003F7F0B" w:rsidP="00CC6F7F">
            <w:r>
              <w:t>Unit 4 Exam</w:t>
            </w:r>
          </w:p>
        </w:tc>
      </w:tr>
      <w:tr w:rsidR="00A07264" w14:paraId="20DA382C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12D8BA23" w14:textId="77777777" w:rsidR="00A07264" w:rsidRDefault="00A07264" w:rsidP="00CC6F7F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F6989F6" w14:textId="791959A9" w:rsidR="00A07264" w:rsidRDefault="00A07264" w:rsidP="00CC6F7F">
            <w:pPr>
              <w:jc w:val="center"/>
            </w:pPr>
            <w:r>
              <w:t>1</w:t>
            </w:r>
            <w:r w:rsidR="000B651C">
              <w:t>2</w:t>
            </w:r>
            <w:r>
              <w:t>/</w:t>
            </w:r>
            <w:r w:rsidR="000B651C">
              <w:t>20</w:t>
            </w:r>
          </w:p>
        </w:tc>
        <w:tc>
          <w:tcPr>
            <w:tcW w:w="1710" w:type="dxa"/>
            <w:vAlign w:val="center"/>
          </w:tcPr>
          <w:p w14:paraId="2EDE7384" w14:textId="3E281199" w:rsidR="00A07264" w:rsidRDefault="00A07264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27025DEE" w14:textId="7A2B9038" w:rsidR="00A07264" w:rsidRDefault="00A07264" w:rsidP="00CC6F7F"/>
        </w:tc>
      </w:tr>
    </w:tbl>
    <w:p w14:paraId="0BF9132F" w14:textId="55408E9A" w:rsidR="00A07264" w:rsidRDefault="00A07264" w:rsidP="00D30CCC">
      <w:pPr>
        <w:ind w:left="-720" w:right="-720"/>
      </w:pPr>
    </w:p>
    <w:p w14:paraId="28AB9E76" w14:textId="5AEAD9A6" w:rsidR="0066600D" w:rsidRDefault="0066600D" w:rsidP="00D30CCC">
      <w:pPr>
        <w:ind w:left="-720" w:right="-720"/>
      </w:pPr>
    </w:p>
    <w:p w14:paraId="7EACABC3" w14:textId="77777777" w:rsidR="0066600D" w:rsidRDefault="0066600D" w:rsidP="00D30CCC">
      <w:pPr>
        <w:ind w:left="-720" w:right="-720"/>
      </w:pPr>
    </w:p>
    <w:sectPr w:rsidR="0066600D" w:rsidSect="00C17A25">
      <w:headerReference w:type="first" r:id="rId6"/>
      <w:pgSz w:w="12240" w:h="15840"/>
      <w:pgMar w:top="72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89C6E" w14:textId="77777777" w:rsidR="005101CA" w:rsidRDefault="005101CA" w:rsidP="00D30CCC">
      <w:r>
        <w:separator/>
      </w:r>
    </w:p>
  </w:endnote>
  <w:endnote w:type="continuationSeparator" w:id="0">
    <w:p w14:paraId="132A064C" w14:textId="77777777" w:rsidR="005101CA" w:rsidRDefault="005101CA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E7552" w14:textId="77777777" w:rsidR="005101CA" w:rsidRDefault="005101CA" w:rsidP="00D30CCC">
      <w:r>
        <w:separator/>
      </w:r>
    </w:p>
  </w:footnote>
  <w:footnote w:type="continuationSeparator" w:id="0">
    <w:p w14:paraId="565B4404" w14:textId="77777777" w:rsidR="005101CA" w:rsidRDefault="005101CA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78BE" w14:textId="1CDC0FFF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 xml:space="preserve">AP Biology Syllabus Unit </w:t>
    </w:r>
    <w:r w:rsidR="000B651C">
      <w:rPr>
        <w:sz w:val="28"/>
        <w:szCs w:val="28"/>
      </w:rPr>
      <w:t>4</w:t>
    </w:r>
    <w:r w:rsidRPr="00D30CCC">
      <w:rPr>
        <w:sz w:val="28"/>
        <w:szCs w:val="28"/>
      </w:rPr>
      <w:t xml:space="preserve">: </w:t>
    </w:r>
    <w:r w:rsidR="00534117">
      <w:rPr>
        <w:sz w:val="28"/>
        <w:szCs w:val="28"/>
      </w:rPr>
      <w:t xml:space="preserve">Cellular </w:t>
    </w:r>
    <w:r w:rsidR="000B651C">
      <w:rPr>
        <w:sz w:val="28"/>
        <w:szCs w:val="28"/>
      </w:rPr>
      <w:t>Communication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04F64"/>
    <w:rsid w:val="000B651C"/>
    <w:rsid w:val="001047AC"/>
    <w:rsid w:val="00173CD2"/>
    <w:rsid w:val="0021131E"/>
    <w:rsid w:val="00214EA7"/>
    <w:rsid w:val="002354C5"/>
    <w:rsid w:val="002410B7"/>
    <w:rsid w:val="002F321F"/>
    <w:rsid w:val="003049F1"/>
    <w:rsid w:val="003529D9"/>
    <w:rsid w:val="0038240F"/>
    <w:rsid w:val="00397E7B"/>
    <w:rsid w:val="003F7F0B"/>
    <w:rsid w:val="00445F32"/>
    <w:rsid w:val="004939E3"/>
    <w:rsid w:val="004B68F9"/>
    <w:rsid w:val="005101CA"/>
    <w:rsid w:val="00530CD1"/>
    <w:rsid w:val="00534117"/>
    <w:rsid w:val="00575670"/>
    <w:rsid w:val="005D1CCD"/>
    <w:rsid w:val="0066600D"/>
    <w:rsid w:val="006C0691"/>
    <w:rsid w:val="00794BB6"/>
    <w:rsid w:val="008C2C43"/>
    <w:rsid w:val="0092005C"/>
    <w:rsid w:val="009B3E48"/>
    <w:rsid w:val="00A07264"/>
    <w:rsid w:val="00A40571"/>
    <w:rsid w:val="00A810D1"/>
    <w:rsid w:val="00B92230"/>
    <w:rsid w:val="00BA0A34"/>
    <w:rsid w:val="00C15633"/>
    <w:rsid w:val="00C17A25"/>
    <w:rsid w:val="00C25AA6"/>
    <w:rsid w:val="00D30CCC"/>
    <w:rsid w:val="00D92BBC"/>
    <w:rsid w:val="00D92FF6"/>
    <w:rsid w:val="00E02538"/>
    <w:rsid w:val="00E04FBD"/>
    <w:rsid w:val="00EB26BC"/>
    <w:rsid w:val="00F035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2024-09-09T11:18:00Z</cp:lastPrinted>
  <dcterms:created xsi:type="dcterms:W3CDTF">2024-11-18T11:21:00Z</dcterms:created>
  <dcterms:modified xsi:type="dcterms:W3CDTF">2024-11-18T11:21:00Z</dcterms:modified>
</cp:coreProperties>
</file>